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259"/>
        <w:tblW w:w="10201" w:type="dxa"/>
        <w:tblLook w:val="04A0" w:firstRow="1" w:lastRow="0" w:firstColumn="1" w:lastColumn="0" w:noHBand="0" w:noVBand="1"/>
      </w:tblPr>
      <w:tblGrid>
        <w:gridCol w:w="5916"/>
        <w:gridCol w:w="4285"/>
      </w:tblGrid>
      <w:tr w:rsidR="00584DC6" w:rsidRPr="008D70E4" w14:paraId="6EC9C754" w14:textId="77777777" w:rsidTr="00EA6EF3">
        <w:trPr>
          <w:trHeight w:val="1370"/>
        </w:trPr>
        <w:tc>
          <w:tcPr>
            <w:tcW w:w="4582" w:type="dxa"/>
            <w:vAlign w:val="center"/>
          </w:tcPr>
          <w:p w14:paraId="494A7E13" w14:textId="1EAA2206" w:rsidR="00EA6EF3" w:rsidRPr="008D70E4" w:rsidRDefault="00584DC6" w:rsidP="00410EFB">
            <w:pPr>
              <w:rPr>
                <w:rFonts w:ascii="Amasis MT Pro" w:hAnsi="Amasis MT Pro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masis MT Pro" w:hAnsi="Amasis MT Pro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7FE80F60" wp14:editId="26B337B0">
                  <wp:extent cx="3619500" cy="1892300"/>
                  <wp:effectExtent l="0" t="0" r="0" b="0"/>
                  <wp:docPr id="6822864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8648" name="Resim 6822864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037" cy="19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D37EA9" w14:textId="77777777" w:rsidR="00EA6EF3" w:rsidRPr="008D70E4" w:rsidRDefault="00EA6EF3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07F4D6B" w14:textId="0BAE402D" w:rsidR="00EA6EF3" w:rsidRPr="008D70E4" w:rsidRDefault="00584DC6" w:rsidP="00EA6EF3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Motif 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Akademi</w:t>
            </w:r>
            <w:proofErr w:type="spellEnd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Revizyon</w:t>
            </w:r>
            <w:proofErr w:type="spellEnd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Formu</w:t>
            </w:r>
            <w:proofErr w:type="spellEnd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(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Yazarlar</w:t>
            </w:r>
            <w:proofErr w:type="spellEnd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İçin</w:t>
            </w:r>
            <w:proofErr w:type="spellEnd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)</w:t>
            </w:r>
          </w:p>
        </w:tc>
      </w:tr>
    </w:tbl>
    <w:p w14:paraId="4DF0C9F7" w14:textId="77777777" w:rsidR="00530F14" w:rsidRPr="008D70E4" w:rsidRDefault="00530F14" w:rsidP="00530F14">
      <w:pPr>
        <w:pStyle w:val="GvdeMetni"/>
        <w:rPr>
          <w:rFonts w:ascii="Amasis MT Pro" w:hAnsi="Amasis MT Pro" w:cs="Times New Roman"/>
          <w:bCs/>
          <w:lang w:val="en-US"/>
        </w:rPr>
      </w:pPr>
    </w:p>
    <w:tbl>
      <w:tblPr>
        <w:tblpPr w:leftFromText="180" w:rightFromText="180" w:topFromText="100" w:bottomFromText="100" w:vertAnchor="text" w:horzAnchor="margin" w:tblpX="-572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530F14" w:rsidRPr="008D70E4" w14:paraId="51B73EBE" w14:textId="77777777" w:rsidTr="00B96B12">
        <w:trPr>
          <w:trHeight w:val="269"/>
        </w:trPr>
        <w:tc>
          <w:tcPr>
            <w:tcW w:w="10201" w:type="dxa"/>
            <w:gridSpan w:val="2"/>
            <w:shd w:val="clear" w:color="auto" w:fill="F5C709"/>
          </w:tcPr>
          <w:p w14:paraId="2980EAAA" w14:textId="2BFC78A6" w:rsidR="00530F14" w:rsidRPr="008D70E4" w:rsidRDefault="00584DC6" w:rsidP="00C03E71">
            <w:pPr>
              <w:pStyle w:val="GvdeMetni"/>
              <w:rPr>
                <w:rStyle w:val="gd"/>
                <w:rFonts w:ascii="Amasis MT Pro" w:hAnsi="Amasis MT Pro" w:cs="Times New Roman"/>
                <w:b/>
                <w:color w:val="FFFFFF" w:themeColor="background1"/>
                <w:lang w:val="en-US"/>
              </w:rPr>
            </w:pP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lang w:val="en-US"/>
              </w:rPr>
              <w:t>Makale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lang w:val="en-US"/>
              </w:rPr>
              <w:t>Bilgileri</w:t>
            </w:r>
            <w:proofErr w:type="spellEnd"/>
          </w:p>
        </w:tc>
      </w:tr>
      <w:tr w:rsidR="00530F14" w:rsidRPr="008D70E4" w14:paraId="5D1084D1" w14:textId="77777777" w:rsidTr="00484C46">
        <w:tc>
          <w:tcPr>
            <w:tcW w:w="3256" w:type="dxa"/>
            <w:shd w:val="clear" w:color="auto" w:fill="AEAAAA" w:themeFill="background2" w:themeFillShade="BF"/>
          </w:tcPr>
          <w:p w14:paraId="0C712811" w14:textId="638E65E4" w:rsidR="00530F14" w:rsidRPr="008D70E4" w:rsidRDefault="00584DC6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proofErr w:type="spellStart"/>
            <w:r>
              <w:rPr>
                <w:rFonts w:ascii="Amasis MT Pro" w:hAnsi="Amasis MT Pro" w:cs="Times New Roman"/>
                <w:bCs/>
                <w:lang w:val="en-US"/>
              </w:rPr>
              <w:t>Makale</w:t>
            </w:r>
            <w:proofErr w:type="spellEnd"/>
            <w:r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masis MT Pro" w:hAnsi="Amasis MT Pro" w:cs="Times New Roman"/>
                <w:bCs/>
                <w:lang w:val="en-US"/>
              </w:rPr>
              <w:t>Başlığı</w:t>
            </w:r>
            <w:proofErr w:type="spellEnd"/>
            <w:r w:rsidR="00530F14" w:rsidRPr="008D70E4">
              <w:rPr>
                <w:rFonts w:ascii="Amasis MT Pro" w:hAnsi="Amasis MT Pro" w:cs="Times New Roman"/>
                <w:bCs/>
                <w:lang w:val="en-US"/>
              </w:rPr>
              <w:t>:</w:t>
            </w:r>
          </w:p>
        </w:tc>
        <w:tc>
          <w:tcPr>
            <w:tcW w:w="6945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D955" w14:textId="77777777" w:rsidR="00530F14" w:rsidRPr="008D70E4" w:rsidRDefault="00530F14" w:rsidP="00C03E71">
            <w:pPr>
              <w:pStyle w:val="GvdeMetni"/>
              <w:jc w:val="left"/>
              <w:rPr>
                <w:rStyle w:val="apple-style-span"/>
                <w:rFonts w:ascii="Amasis MT Pro" w:hAnsi="Amasis MT Pro" w:cs="Times New Roman"/>
                <w:bCs/>
                <w:lang w:val="en-IN"/>
              </w:rPr>
            </w:pPr>
          </w:p>
        </w:tc>
      </w:tr>
      <w:tr w:rsidR="00530F14" w:rsidRPr="008D70E4" w14:paraId="11B8DDE8" w14:textId="77777777" w:rsidTr="00484C46">
        <w:tc>
          <w:tcPr>
            <w:tcW w:w="3256" w:type="dxa"/>
            <w:shd w:val="clear" w:color="auto" w:fill="AEAAAA" w:themeFill="background2" w:themeFillShade="BF"/>
          </w:tcPr>
          <w:p w14:paraId="5DC43857" w14:textId="68FB4967" w:rsidR="00530F14" w:rsidRPr="008D70E4" w:rsidRDefault="00584DC6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proofErr w:type="spellStart"/>
            <w:r w:rsidRPr="00584DC6">
              <w:rPr>
                <w:rFonts w:ascii="Amasis MT Pro" w:hAnsi="Amasis MT Pro" w:cs="Times New Roman"/>
                <w:bCs/>
                <w:lang w:val="en-US"/>
              </w:rPr>
              <w:t>Dergiden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Cs/>
                <w:lang w:val="en-US"/>
              </w:rPr>
              <w:t>Alınan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84DC6">
              <w:rPr>
                <w:rFonts w:ascii="Amasis MT Pro" w:hAnsi="Amasis MT Pro" w:cs="Times New Roman"/>
                <w:bCs/>
                <w:lang w:val="en-US"/>
              </w:rPr>
              <w:t>Tarih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r w:rsidR="00530F14" w:rsidRPr="008D70E4">
              <w:rPr>
                <w:rFonts w:ascii="Amasis MT Pro" w:hAnsi="Amasis MT Pro" w:cs="Times New Roman"/>
                <w:bCs/>
                <w:lang w:val="en-US"/>
              </w:rPr>
              <w:t>:</w:t>
            </w:r>
            <w:proofErr w:type="gramEnd"/>
          </w:p>
        </w:tc>
        <w:tc>
          <w:tcPr>
            <w:tcW w:w="6945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4975" w14:textId="77777777" w:rsidR="00530F14" w:rsidRPr="008D70E4" w:rsidRDefault="00530F14" w:rsidP="00C03E71">
            <w:pPr>
              <w:spacing w:after="0" w:line="240" w:lineRule="auto"/>
              <w:rPr>
                <w:rStyle w:val="apple-style-span"/>
                <w:rFonts w:ascii="Amasis MT Pro" w:eastAsia="MS Mincho" w:hAnsi="Amasis MT Pro"/>
                <w:color w:val="000000"/>
                <w:sz w:val="24"/>
                <w:szCs w:val="24"/>
              </w:rPr>
            </w:pPr>
          </w:p>
        </w:tc>
      </w:tr>
      <w:tr w:rsidR="00530F14" w:rsidRPr="008D70E4" w14:paraId="517F06D8" w14:textId="77777777" w:rsidTr="00484C46">
        <w:tc>
          <w:tcPr>
            <w:tcW w:w="3256" w:type="dxa"/>
            <w:shd w:val="clear" w:color="auto" w:fill="AEAAAA" w:themeFill="background2" w:themeFillShade="BF"/>
          </w:tcPr>
          <w:p w14:paraId="7C25BCEF" w14:textId="2757F087" w:rsidR="00530F14" w:rsidRPr="008D70E4" w:rsidRDefault="00584DC6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proofErr w:type="spellStart"/>
            <w:r w:rsidRPr="00584DC6">
              <w:rPr>
                <w:rFonts w:ascii="Amasis MT Pro" w:hAnsi="Amasis MT Pro" w:cs="Times New Roman"/>
                <w:bCs/>
                <w:lang w:val="en-US"/>
              </w:rPr>
              <w:t>Revizyon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Cs/>
                <w:lang w:val="en-US"/>
              </w:rPr>
              <w:t>Raporu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Cs/>
                <w:lang w:val="en-US"/>
              </w:rPr>
              <w:t>Gönderme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84DC6">
              <w:rPr>
                <w:rFonts w:ascii="Amasis MT Pro" w:hAnsi="Amasis MT Pro" w:cs="Times New Roman"/>
                <w:bCs/>
                <w:lang w:val="en-US"/>
              </w:rPr>
              <w:t>Tarihi</w:t>
            </w:r>
            <w:proofErr w:type="spellEnd"/>
            <w:r w:rsidRPr="00584DC6">
              <w:rPr>
                <w:rFonts w:ascii="Amasis MT Pro" w:hAnsi="Amasis MT Pro" w:cs="Times New Roman"/>
                <w:bCs/>
                <w:lang w:val="en-US"/>
              </w:rPr>
              <w:t xml:space="preserve"> </w:t>
            </w:r>
            <w:r w:rsidR="00530F14" w:rsidRPr="008D70E4">
              <w:rPr>
                <w:rFonts w:ascii="Amasis MT Pro" w:hAnsi="Amasis MT Pro" w:cs="Times New Roman"/>
                <w:bCs/>
                <w:lang w:val="en-US"/>
              </w:rPr>
              <w:t>:</w:t>
            </w:r>
            <w:proofErr w:type="gramEnd"/>
          </w:p>
        </w:tc>
        <w:tc>
          <w:tcPr>
            <w:tcW w:w="6945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0ABE" w14:textId="77777777" w:rsidR="00530F14" w:rsidRPr="008D70E4" w:rsidRDefault="00530F14" w:rsidP="00C03E71">
            <w:pPr>
              <w:spacing w:after="0" w:line="240" w:lineRule="auto"/>
              <w:rPr>
                <w:rStyle w:val="apple-style-span"/>
                <w:rFonts w:ascii="Amasis MT Pro" w:eastAsia="MS Mincho" w:hAnsi="Amasis MT Pro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8D70E4" w14:paraId="62A6DC94" w14:textId="77777777" w:rsidTr="00EA6EF3">
        <w:tc>
          <w:tcPr>
            <w:tcW w:w="10206" w:type="dxa"/>
          </w:tcPr>
          <w:p w14:paraId="113674EC" w14:textId="297BC86A" w:rsidR="00530F14" w:rsidRPr="008D70E4" w:rsidRDefault="00584DC6" w:rsidP="00C03E71">
            <w:pPr>
              <w:jc w:val="both"/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584DC6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>Hakemlere</w:t>
            </w:r>
            <w:proofErr w:type="spellEnd"/>
            <w:r w:rsidRPr="00584DC6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>Mektup</w:t>
            </w:r>
            <w:proofErr w:type="spellEnd"/>
            <w:r w:rsidRPr="00584DC6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530F14" w:rsidRPr="008D70E4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>….</w:t>
            </w:r>
          </w:p>
          <w:p w14:paraId="71303D26" w14:textId="77777777" w:rsidR="00530F14" w:rsidRPr="008D70E4" w:rsidRDefault="00530F14" w:rsidP="00C03E71">
            <w:pPr>
              <w:jc w:val="both"/>
              <w:rPr>
                <w:rFonts w:ascii="Amasis MT Pro" w:hAnsi="Amasis MT Pro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6690AAF" w14:textId="77777777" w:rsidR="00530F14" w:rsidRPr="008D70E4" w:rsidRDefault="00530F14">
      <w:pPr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8D70E4" w14:paraId="086C8AD7" w14:textId="77777777" w:rsidTr="00B96B12">
        <w:tc>
          <w:tcPr>
            <w:tcW w:w="1876" w:type="pct"/>
            <w:shd w:val="clear" w:color="auto" w:fill="F5C709"/>
          </w:tcPr>
          <w:p w14:paraId="76CBAB25" w14:textId="6F5F08EE" w:rsidR="00530F14" w:rsidRPr="008D70E4" w:rsidRDefault="00584DC6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HAKEM</w:t>
            </w:r>
            <w:r w:rsidR="00530F14"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1735" w:type="pct"/>
            <w:vMerge w:val="restart"/>
            <w:shd w:val="clear" w:color="auto" w:fill="F5C709"/>
          </w:tcPr>
          <w:p w14:paraId="7E71A6E5" w14:textId="69DCEB64" w:rsidR="00530F14" w:rsidRPr="008D70E4" w:rsidRDefault="00584DC6" w:rsidP="00584DC6">
            <w:pPr>
              <w:spacing w:line="360" w:lineRule="auto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Spesifik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Revizyonları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tanımlayın</w:t>
            </w:r>
            <w:proofErr w:type="spellEnd"/>
          </w:p>
        </w:tc>
        <w:tc>
          <w:tcPr>
            <w:tcW w:w="1389" w:type="pct"/>
            <w:vMerge w:val="restart"/>
            <w:shd w:val="clear" w:color="auto" w:fill="F5C709"/>
          </w:tcPr>
          <w:p w14:paraId="691C9427" w14:textId="3B28B541" w:rsidR="00530F14" w:rsidRPr="008D70E4" w:rsidRDefault="00584DC6" w:rsidP="00584DC6">
            <w:pPr>
              <w:spacing w:line="360" w:lineRule="auto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Spesifik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Revizyonları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Gerekçelendirin</w:t>
            </w:r>
            <w:proofErr w:type="spellEnd"/>
          </w:p>
        </w:tc>
      </w:tr>
      <w:tr w:rsidR="00530F14" w:rsidRPr="008D70E4" w14:paraId="484554E9" w14:textId="77777777" w:rsidTr="00B96B12">
        <w:tc>
          <w:tcPr>
            <w:tcW w:w="1876" w:type="pct"/>
            <w:shd w:val="clear" w:color="auto" w:fill="F5C709"/>
          </w:tcPr>
          <w:p w14:paraId="47171872" w14:textId="6D04E73B" w:rsidR="00530F14" w:rsidRPr="008D70E4" w:rsidRDefault="00584DC6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Hakem </w:t>
            </w:r>
            <w:proofErr w:type="spellStart"/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Yorumu</w:t>
            </w:r>
            <w:proofErr w:type="spellEnd"/>
          </w:p>
        </w:tc>
        <w:tc>
          <w:tcPr>
            <w:tcW w:w="1735" w:type="pct"/>
            <w:vMerge/>
            <w:shd w:val="clear" w:color="auto" w:fill="F5C709"/>
          </w:tcPr>
          <w:p w14:paraId="5C11AC0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5C709"/>
          </w:tcPr>
          <w:p w14:paraId="2D02320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30F14" w:rsidRPr="008D70E4" w14:paraId="7766377A" w14:textId="77777777" w:rsidTr="00EA6EF3">
        <w:tc>
          <w:tcPr>
            <w:tcW w:w="1876" w:type="pct"/>
          </w:tcPr>
          <w:p w14:paraId="26D754D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2DDED96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946423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7411D7E3" w14:textId="77777777" w:rsidTr="00EA6EF3">
        <w:tc>
          <w:tcPr>
            <w:tcW w:w="1876" w:type="pct"/>
          </w:tcPr>
          <w:p w14:paraId="276B2FD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56163F5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E89B5D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4B7B4A7E" w14:textId="77777777" w:rsidTr="00EA6EF3">
        <w:tc>
          <w:tcPr>
            <w:tcW w:w="1876" w:type="pct"/>
          </w:tcPr>
          <w:p w14:paraId="6B94170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2B4523A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67617C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2BB8202F" w14:textId="77777777" w:rsidTr="00EA6EF3">
        <w:tc>
          <w:tcPr>
            <w:tcW w:w="1876" w:type="pct"/>
          </w:tcPr>
          <w:p w14:paraId="53E5A0C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B551C4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B2A958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2148D75" w14:textId="77777777" w:rsidTr="00EA6EF3">
        <w:tc>
          <w:tcPr>
            <w:tcW w:w="1876" w:type="pct"/>
          </w:tcPr>
          <w:p w14:paraId="51B77C8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0730E52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9D456D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4826A337" w14:textId="77777777" w:rsidTr="00EA6EF3">
        <w:tc>
          <w:tcPr>
            <w:tcW w:w="1876" w:type="pct"/>
          </w:tcPr>
          <w:p w14:paraId="4983BE6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</w:tcPr>
          <w:p w14:paraId="5E2C941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3B11C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7B5433A2" w14:textId="77777777" w:rsidTr="00EA6EF3">
        <w:tc>
          <w:tcPr>
            <w:tcW w:w="1876" w:type="pct"/>
          </w:tcPr>
          <w:p w14:paraId="0D50423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5B09B5B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E8BFC2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70D66170" w14:textId="77777777" w:rsidTr="00EA6EF3">
        <w:tc>
          <w:tcPr>
            <w:tcW w:w="1876" w:type="pct"/>
          </w:tcPr>
          <w:p w14:paraId="684DD02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0C373D3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3E3420A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0B6F06D" w14:textId="77777777" w:rsidTr="00EA6EF3">
        <w:tc>
          <w:tcPr>
            <w:tcW w:w="1876" w:type="pct"/>
          </w:tcPr>
          <w:p w14:paraId="6B6508A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9</w:t>
            </w:r>
          </w:p>
        </w:tc>
        <w:tc>
          <w:tcPr>
            <w:tcW w:w="1735" w:type="pct"/>
          </w:tcPr>
          <w:p w14:paraId="1E0A28B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6C8CEE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DB5462B" w14:textId="77777777" w:rsidTr="00EA6EF3">
        <w:tc>
          <w:tcPr>
            <w:tcW w:w="1876" w:type="pct"/>
          </w:tcPr>
          <w:p w14:paraId="6532646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5941D4D3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4D8E789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</w:tbl>
    <w:p w14:paraId="5E51CF7D" w14:textId="77777777" w:rsidR="00530F14" w:rsidRPr="008D70E4" w:rsidRDefault="00530F14" w:rsidP="00530F14">
      <w:pPr>
        <w:spacing w:line="360" w:lineRule="auto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8D70E4" w14:paraId="1C6ED8B9" w14:textId="77777777" w:rsidTr="00B96B12">
        <w:tc>
          <w:tcPr>
            <w:tcW w:w="1876" w:type="pct"/>
            <w:shd w:val="clear" w:color="auto" w:fill="F5C709"/>
          </w:tcPr>
          <w:p w14:paraId="0391CF99" w14:textId="375C0600" w:rsidR="00530F14" w:rsidRPr="008D70E4" w:rsidRDefault="00584DC6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HAKEM</w:t>
            </w:r>
            <w:r w:rsidR="00530F14"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1735" w:type="pct"/>
            <w:vMerge w:val="restart"/>
            <w:shd w:val="clear" w:color="auto" w:fill="F5C709"/>
          </w:tcPr>
          <w:p w14:paraId="0BD5C440" w14:textId="2BA75D82" w:rsidR="00530F14" w:rsidRPr="008D70E4" w:rsidRDefault="00584DC6" w:rsidP="00584DC6">
            <w:pPr>
              <w:spacing w:line="360" w:lineRule="auto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Spesifik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Revizyonları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tanımlayın</w:t>
            </w:r>
            <w:proofErr w:type="spellEnd"/>
          </w:p>
        </w:tc>
        <w:tc>
          <w:tcPr>
            <w:tcW w:w="1389" w:type="pct"/>
            <w:vMerge w:val="restart"/>
            <w:shd w:val="clear" w:color="auto" w:fill="F5C709"/>
          </w:tcPr>
          <w:p w14:paraId="22D69069" w14:textId="2D3A0A8B" w:rsidR="00530F14" w:rsidRPr="008D70E4" w:rsidRDefault="00584DC6" w:rsidP="00584DC6">
            <w:pPr>
              <w:spacing w:line="360" w:lineRule="auto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Spesifik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Revizyonları</w:t>
            </w:r>
            <w:proofErr w:type="spellEnd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DC6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Gerekçelendirin</w:t>
            </w:r>
            <w:proofErr w:type="spellEnd"/>
          </w:p>
        </w:tc>
      </w:tr>
      <w:tr w:rsidR="00530F14" w:rsidRPr="008D70E4" w14:paraId="3DB18D1F" w14:textId="77777777" w:rsidTr="00B96B12">
        <w:tc>
          <w:tcPr>
            <w:tcW w:w="1876" w:type="pct"/>
            <w:shd w:val="clear" w:color="auto" w:fill="F5C709"/>
          </w:tcPr>
          <w:p w14:paraId="637CFD1C" w14:textId="43940EAC" w:rsidR="00530F14" w:rsidRPr="008D70E4" w:rsidRDefault="00584DC6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 xml:space="preserve">Hakem </w:t>
            </w:r>
            <w:proofErr w:type="spellStart"/>
            <w:r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Yorumu</w:t>
            </w:r>
            <w:proofErr w:type="spellEnd"/>
          </w:p>
        </w:tc>
        <w:tc>
          <w:tcPr>
            <w:tcW w:w="1735" w:type="pct"/>
            <w:vMerge/>
            <w:shd w:val="clear" w:color="auto" w:fill="F5C709"/>
          </w:tcPr>
          <w:p w14:paraId="4D06F51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5C709"/>
          </w:tcPr>
          <w:p w14:paraId="1EF525A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30F14" w:rsidRPr="008D70E4" w14:paraId="023725B2" w14:textId="77777777" w:rsidTr="00EA6EF3">
        <w:tc>
          <w:tcPr>
            <w:tcW w:w="1876" w:type="pct"/>
          </w:tcPr>
          <w:p w14:paraId="5F7FACD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4017628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C2B3FB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587D735E" w14:textId="77777777" w:rsidTr="00EA6EF3">
        <w:tc>
          <w:tcPr>
            <w:tcW w:w="1876" w:type="pct"/>
          </w:tcPr>
          <w:p w14:paraId="18ADE09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618D491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43AA29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2FBD3CC" w14:textId="77777777" w:rsidTr="00EA6EF3">
        <w:tc>
          <w:tcPr>
            <w:tcW w:w="1876" w:type="pct"/>
          </w:tcPr>
          <w:p w14:paraId="5FBFD38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5D23084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4029AD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7F69EDD" w14:textId="77777777" w:rsidTr="00EA6EF3">
        <w:tc>
          <w:tcPr>
            <w:tcW w:w="1876" w:type="pct"/>
          </w:tcPr>
          <w:p w14:paraId="61F905D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961BC9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58C71C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550362AB" w14:textId="77777777" w:rsidTr="00EA6EF3">
        <w:tc>
          <w:tcPr>
            <w:tcW w:w="1876" w:type="pct"/>
          </w:tcPr>
          <w:p w14:paraId="6B39528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111F375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59AF70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637B600" w14:textId="77777777" w:rsidTr="00EA6EF3">
        <w:tc>
          <w:tcPr>
            <w:tcW w:w="1876" w:type="pct"/>
          </w:tcPr>
          <w:p w14:paraId="7DED0AA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5" w:type="pct"/>
          </w:tcPr>
          <w:p w14:paraId="09BF261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5248CB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DC094ED" w14:textId="77777777" w:rsidTr="00EA6EF3">
        <w:tc>
          <w:tcPr>
            <w:tcW w:w="1876" w:type="pct"/>
          </w:tcPr>
          <w:p w14:paraId="024E169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08C44FC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E3476D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3DD014E5" w14:textId="77777777" w:rsidTr="00EA6EF3">
        <w:tc>
          <w:tcPr>
            <w:tcW w:w="1876" w:type="pct"/>
          </w:tcPr>
          <w:p w14:paraId="101E2FE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711F6DE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DC731D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55D49D0" w14:textId="77777777" w:rsidTr="00EA6EF3">
        <w:tc>
          <w:tcPr>
            <w:tcW w:w="1876" w:type="pct"/>
          </w:tcPr>
          <w:p w14:paraId="72BE5E7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9</w:t>
            </w:r>
          </w:p>
        </w:tc>
        <w:tc>
          <w:tcPr>
            <w:tcW w:w="1735" w:type="pct"/>
          </w:tcPr>
          <w:p w14:paraId="0C3B142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181386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4FB0BC09" w14:textId="77777777" w:rsidTr="00EA6EF3">
        <w:tc>
          <w:tcPr>
            <w:tcW w:w="1876" w:type="pct"/>
          </w:tcPr>
          <w:p w14:paraId="46E5A99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73A72D4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81554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</w:tbl>
    <w:p w14:paraId="4A2A973C" w14:textId="77777777" w:rsidR="00530F14" w:rsidRDefault="00530F14" w:rsidP="00530F14">
      <w:pPr>
        <w:spacing w:line="360" w:lineRule="auto"/>
      </w:pPr>
    </w:p>
    <w:sectPr w:rsidR="00530F14" w:rsidSect="008D70E4">
      <w:pgSz w:w="11906" w:h="16838"/>
      <w:pgMar w:top="451" w:right="1417" w:bottom="6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1170EE"/>
    <w:rsid w:val="00484C46"/>
    <w:rsid w:val="00530F14"/>
    <w:rsid w:val="00584DC6"/>
    <w:rsid w:val="006658E0"/>
    <w:rsid w:val="006B0160"/>
    <w:rsid w:val="00736117"/>
    <w:rsid w:val="008D70E4"/>
    <w:rsid w:val="00B35EA1"/>
    <w:rsid w:val="00B96B12"/>
    <w:rsid w:val="00BD6587"/>
    <w:rsid w:val="00C74A9D"/>
    <w:rsid w:val="00D24A3A"/>
    <w:rsid w:val="00EA6EF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D60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9</cp:revision>
  <dcterms:created xsi:type="dcterms:W3CDTF">2021-10-17T15:26:00Z</dcterms:created>
  <dcterms:modified xsi:type="dcterms:W3CDTF">2025-03-15T22:08:00Z</dcterms:modified>
</cp:coreProperties>
</file>